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noProof/>
        </w:rPr>
        <w:id w:val="611022367"/>
        <w:docPartObj>
          <w:docPartGallery w:val="Cover Pages"/>
          <w:docPartUnique/>
        </w:docPartObj>
      </w:sdtPr>
      <w:sdtEndPr/>
      <w:sdtContent>
        <w:p w14:paraId="04927468" w14:textId="26642E61" w:rsidR="003500C2" w:rsidRPr="00841AD3" w:rsidRDefault="00093C2B" w:rsidP="00841AD3">
          <w:pPr>
            <w:rPr>
              <w:bCs/>
              <w:caps/>
              <w:noProof/>
            </w:rPr>
          </w:pPr>
          <w:r w:rsidRPr="00093C2B">
            <w:rPr>
              <w:bCs/>
              <w:cap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671C09" wp14:editId="65AB58A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Cuadro de texto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86BB40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550"/>
                                  <w:gridCol w:w="3474"/>
                                </w:tblGrid>
                                <w:tr w:rsidR="00093C2B" w14:paraId="1C7C07D8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5F86066" w14:textId="77777777" w:rsidR="00093C2B" w:rsidRDefault="00093C2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43DCF17" wp14:editId="6CC8C372">
                                            <wp:extent cx="3065006" cy="1180056"/>
                                            <wp:effectExtent l="0" t="0" r="2540" b="1270"/>
                                            <wp:docPr id="7" name="Imagen 7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39" name="Imagen 139"/>
                                                    <pic:cNvPicPr/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118005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ítu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349715ED" w14:textId="1DAC6F90" w:rsidR="00093C2B" w:rsidRDefault="00093C2B">
                                          <w:pPr>
                                            <w:pStyle w:val="Sinespaciado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TITULO DEL PROYECTO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ítu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2330FC04" w14:textId="0CDF944C" w:rsidR="00093C2B" w:rsidRDefault="00093C2B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INSTITUCIÓN QUE POSTULA: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2940F3E8" w14:textId="2D68E8A9" w:rsidR="00093C2B" w:rsidRPr="003500C2" w:rsidRDefault="003500C2">
                                      <w:pPr>
                                        <w:pStyle w:val="Sinespaciado"/>
                                        <w:rPr>
                                          <w:caps/>
                                          <w:color w:val="86BB40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86BB40" w:themeColor="accent2"/>
                                          <w:sz w:val="40"/>
                                          <w:szCs w:val="40"/>
                                        </w:rPr>
                                        <w:t xml:space="preserve">ANEXO </w:t>
                                      </w:r>
                                      <w:r w:rsidR="00831145">
                                        <w:rPr>
                                          <w:caps/>
                                          <w:color w:val="86BB40" w:themeColor="accent2"/>
                                          <w:sz w:val="40"/>
                                          <w:szCs w:val="40"/>
                                        </w:rPr>
                                        <w:t>4</w:t>
                                      </w:r>
                                      <w:r w:rsidR="00841AD3">
                                        <w:rPr>
                                          <w:caps/>
                                          <w:color w:val="86BB40" w:themeColor="accent2"/>
                                          <w:sz w:val="40"/>
                                          <w:szCs w:val="40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caps/>
                                          <w:color w:val="86BB40" w:themeColor="accent2"/>
                                          <w:sz w:val="40"/>
                                          <w:szCs w:val="40"/>
                                        </w:rPr>
                                        <w:t xml:space="preserve"> - </w:t>
                                      </w:r>
                                      <w:r w:rsidRPr="003500C2">
                                        <w:rPr>
                                          <w:caps/>
                                          <w:color w:val="86BB40" w:themeColor="accent2"/>
                                          <w:sz w:val="40"/>
                                          <w:szCs w:val="40"/>
                                        </w:rPr>
                                        <w:t>circular 33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8"/>
                                          <w:szCs w:val="32"/>
                                        </w:rPr>
                                        <w:alias w:val="Descripción breve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3BD9C593" w14:textId="0C8962C7" w:rsidR="00093C2B" w:rsidRPr="003500C2" w:rsidRDefault="00A6415A">
                                          <w:pPr>
                                            <w:rPr>
                                              <w:color w:val="000000" w:themeColor="text1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8"/>
                                              <w:szCs w:val="32"/>
                                            </w:rPr>
                                            <w:t xml:space="preserve">CERTIFICADO </w:t>
                                          </w:r>
                                          <w:r w:rsidR="003500C2" w:rsidRPr="0041782C">
                                            <w:rPr>
                                              <w:color w:val="000000" w:themeColor="text1"/>
                                              <w:sz w:val="28"/>
                                              <w:szCs w:val="32"/>
                                            </w:rPr>
                                            <w:t xml:space="preserve">DE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sz w:val="28"/>
                                              <w:szCs w:val="32"/>
                                            </w:rPr>
                                            <w:t xml:space="preserve">VALOR DEL ACTIVO 30% </w:t>
                                          </w:r>
                                          <w:r w:rsidR="003500C2" w:rsidRPr="0041782C">
                                            <w:rPr>
                                              <w:color w:val="000000" w:themeColor="text1"/>
                                              <w:sz w:val="28"/>
                                              <w:szCs w:val="32"/>
                                            </w:rPr>
                                            <w:t xml:space="preserve">DE </w:t>
                                          </w:r>
                                          <w:r w:rsidR="00831145">
                                            <w:rPr>
                                              <w:color w:val="000000" w:themeColor="text1"/>
                                              <w:sz w:val="28"/>
                                              <w:szCs w:val="32"/>
                                            </w:rPr>
                                            <w:t>CONSERVACIÓN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sz w:val="28"/>
                                              <w:szCs w:val="32"/>
                                            </w:rPr>
                                            <w:t xml:space="preserve"> INFRAESTRUCTURA PÚBLICA</w:t>
                                          </w:r>
                                        </w:p>
                                      </w:sdtContent>
                                    </w:sdt>
                                    <w:p w14:paraId="6566313E" w14:textId="0184F936" w:rsidR="00093C2B" w:rsidRDefault="00093C2B">
                                      <w:pPr>
                                        <w:pStyle w:val="Sinespaciado"/>
                                      </w:pPr>
                                    </w:p>
                                  </w:tc>
                                </w:tr>
                              </w:tbl>
                              <w:p w14:paraId="5D45A7A8" w14:textId="77777777" w:rsidR="00093C2B" w:rsidRDefault="00093C2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3671C0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8" o:spid="_x0000_s1026" type="#_x0000_t202" style="position:absolute;left:0;text-align:left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86BB40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550"/>
                            <w:gridCol w:w="3474"/>
                          </w:tblGrid>
                          <w:tr w:rsidR="00093C2B" w14:paraId="1C7C07D8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5F86066" w14:textId="77777777" w:rsidR="00093C2B" w:rsidRDefault="00093C2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3DCF17" wp14:editId="6CC8C372">
                                      <wp:extent cx="3065006" cy="1180056"/>
                                      <wp:effectExtent l="0" t="0" r="2540" b="1270"/>
                                      <wp:docPr id="7" name="Imagen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" name="Imagen 139"/>
                                              <pic:cNvPic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11800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ítu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49715ED" w14:textId="1DAC6F90" w:rsidR="00093C2B" w:rsidRDefault="00093C2B">
                                    <w:pPr>
                                      <w:pStyle w:val="Sinespaciado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TITULO DEL PROYECTO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ítu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330FC04" w14:textId="0CDF944C" w:rsidR="00093C2B" w:rsidRDefault="00093C2B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INSTITUCIÓN QUE POSTULA: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2940F3E8" w14:textId="2D68E8A9" w:rsidR="00093C2B" w:rsidRPr="003500C2" w:rsidRDefault="003500C2">
                                <w:pPr>
                                  <w:pStyle w:val="Sinespaciado"/>
                                  <w:rPr>
                                    <w:caps/>
                                    <w:color w:val="86BB40" w:themeColor="accent2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caps/>
                                    <w:color w:val="86BB40" w:themeColor="accent2"/>
                                    <w:sz w:val="40"/>
                                    <w:szCs w:val="40"/>
                                  </w:rPr>
                                  <w:t xml:space="preserve">ANEXO </w:t>
                                </w:r>
                                <w:r w:rsidR="00831145">
                                  <w:rPr>
                                    <w:caps/>
                                    <w:color w:val="86BB40" w:themeColor="accent2"/>
                                    <w:sz w:val="40"/>
                                    <w:szCs w:val="40"/>
                                  </w:rPr>
                                  <w:t>4</w:t>
                                </w:r>
                                <w:r w:rsidR="00841AD3">
                                  <w:rPr>
                                    <w:caps/>
                                    <w:color w:val="86BB40" w:themeColor="accent2"/>
                                    <w:sz w:val="40"/>
                                    <w:szCs w:val="40"/>
                                  </w:rPr>
                                  <w:t>B</w:t>
                                </w:r>
                                <w:r>
                                  <w:rPr>
                                    <w:caps/>
                                    <w:color w:val="86BB40" w:themeColor="accent2"/>
                                    <w:sz w:val="40"/>
                                    <w:szCs w:val="40"/>
                                  </w:rPr>
                                  <w:t xml:space="preserve"> - </w:t>
                                </w:r>
                                <w:r w:rsidRPr="003500C2">
                                  <w:rPr>
                                    <w:caps/>
                                    <w:color w:val="86BB40" w:themeColor="accent2"/>
                                    <w:sz w:val="40"/>
                                    <w:szCs w:val="40"/>
                                  </w:rPr>
                                  <w:t>circular 33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32"/>
                                  </w:rPr>
                                  <w:alias w:val="Descripción breve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3BD9C593" w14:textId="0C8962C7" w:rsidR="00093C2B" w:rsidRPr="003500C2" w:rsidRDefault="00A6415A">
                                    <w:pPr>
                                      <w:rPr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 xml:space="preserve">CERTIFICADO </w:t>
                                    </w:r>
                                    <w:r w:rsidR="003500C2" w:rsidRPr="0041782C">
                                      <w:rPr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 xml:space="preserve">DE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 xml:space="preserve">VALOR DEL ACTIVO 30% </w:t>
                                    </w:r>
                                    <w:r w:rsidR="003500C2" w:rsidRPr="0041782C">
                                      <w:rPr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 xml:space="preserve">DE </w:t>
                                    </w:r>
                                    <w:r w:rsidR="00831145">
                                      <w:rPr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>CONSERVACIÓN</w:t>
                                    </w:r>
                                    <w:r>
                                      <w:rPr>
                                        <w:color w:val="000000" w:themeColor="text1"/>
                                        <w:sz w:val="28"/>
                                        <w:szCs w:val="32"/>
                                      </w:rPr>
                                      <w:t xml:space="preserve"> INFRAESTRUCTURA PÚBLICA</w:t>
                                    </w:r>
                                  </w:p>
                                </w:sdtContent>
                              </w:sdt>
                              <w:p w14:paraId="6566313E" w14:textId="0184F936" w:rsidR="00093C2B" w:rsidRDefault="00093C2B">
                                <w:pPr>
                                  <w:pStyle w:val="Sinespaciado"/>
                                </w:pPr>
                              </w:p>
                            </w:tc>
                          </w:tr>
                        </w:tbl>
                        <w:p w14:paraId="5D45A7A8" w14:textId="77777777" w:rsidR="00093C2B" w:rsidRDefault="00093C2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sz w:val="18"/>
            </w:rPr>
            <w:br w:type="page"/>
          </w:r>
        </w:p>
      </w:sdtContent>
    </w:sdt>
    <w:p w14:paraId="4F242B09" w14:textId="630F1AA0" w:rsidR="00A6415A" w:rsidRDefault="00A6415A" w:rsidP="00A6415A">
      <w:pPr>
        <w:pStyle w:val="Default"/>
        <w:rPr>
          <w:color w:val="2E5395"/>
          <w:sz w:val="26"/>
          <w:szCs w:val="26"/>
        </w:rPr>
      </w:pPr>
      <w:r>
        <w:rPr>
          <w:color w:val="2E5395"/>
          <w:sz w:val="26"/>
          <w:szCs w:val="26"/>
        </w:rPr>
        <w:lastRenderedPageBreak/>
        <w:t xml:space="preserve">Certificado valor del activo 30% </w:t>
      </w:r>
    </w:p>
    <w:p w14:paraId="65E5A076" w14:textId="77777777" w:rsidR="00936F75" w:rsidRDefault="00936F75" w:rsidP="00A6415A">
      <w:pPr>
        <w:pStyle w:val="Default"/>
        <w:rPr>
          <w:sz w:val="23"/>
          <w:szCs w:val="23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6415A" w:rsidRPr="002D39BD" w14:paraId="5090A567" w14:textId="77777777" w:rsidTr="00841AD3">
        <w:trPr>
          <w:trHeight w:val="681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FD956B1" w14:textId="1B2478CA" w:rsidR="00A6415A" w:rsidRPr="002D39BD" w:rsidRDefault="00A6415A" w:rsidP="00A6415A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CÓDIGO BIP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FDFB451" w14:textId="0D1AB56C" w:rsidR="00A6415A" w:rsidRPr="002D39BD" w:rsidRDefault="00A6415A" w:rsidP="00A6415A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NOMBRE INICIATIVA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04CCBB5F" w14:textId="77777777" w:rsidR="00A6415A" w:rsidRPr="002D39BD" w:rsidRDefault="00A6415A" w:rsidP="00A6415A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(A)</w:t>
            </w:r>
          </w:p>
          <w:p w14:paraId="427230EA" w14:textId="77777777" w:rsidR="00A6415A" w:rsidRPr="002D39BD" w:rsidRDefault="00A6415A" w:rsidP="00A6415A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COSTO REPOSICIÓN DEL ACTIVO</w:t>
            </w:r>
          </w:p>
          <w:p w14:paraId="4415768B" w14:textId="61D64396" w:rsidR="00A6415A" w:rsidRPr="002D39BD" w:rsidRDefault="00A6415A" w:rsidP="00A6415A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M$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02DD9117" w14:textId="77777777" w:rsidR="00A6415A" w:rsidRPr="002D39BD" w:rsidRDefault="00A6415A" w:rsidP="00A6415A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(B)</w:t>
            </w:r>
          </w:p>
          <w:p w14:paraId="7DAE053E" w14:textId="77777777" w:rsidR="00A6415A" w:rsidRPr="002D39BD" w:rsidRDefault="00A6415A" w:rsidP="00A6415A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COSTO CONSERVACIÓN DEL ACTIVO</w:t>
            </w:r>
          </w:p>
          <w:p w14:paraId="06719ABA" w14:textId="20F2BE87" w:rsidR="00A6415A" w:rsidRPr="002D39BD" w:rsidRDefault="00A6415A" w:rsidP="00A6415A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M$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361103A" w14:textId="77777777" w:rsidR="00A6415A" w:rsidRPr="002D39BD" w:rsidRDefault="00A6415A" w:rsidP="00A6415A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PORCENTAJE DE COSTO DE REPOSICIÓN DEL ACTIVO (B/A)</w:t>
            </w:r>
          </w:p>
          <w:p w14:paraId="4F497815" w14:textId="1DB86434" w:rsidR="00A6415A" w:rsidRPr="002D39BD" w:rsidRDefault="00A6415A" w:rsidP="00A6415A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%</w:t>
            </w:r>
          </w:p>
        </w:tc>
      </w:tr>
      <w:tr w:rsidR="00A6415A" w14:paraId="436EEFB2" w14:textId="77777777" w:rsidTr="00841AD3">
        <w:trPr>
          <w:trHeight w:val="686"/>
        </w:trPr>
        <w:tc>
          <w:tcPr>
            <w:tcW w:w="1000" w:type="pct"/>
          </w:tcPr>
          <w:p w14:paraId="755C0C16" w14:textId="77777777" w:rsidR="00A6415A" w:rsidRDefault="00A6415A" w:rsidP="00A6415A">
            <w:pPr>
              <w:pStyle w:val="Default"/>
              <w:rPr>
                <w:sz w:val="23"/>
                <w:szCs w:val="23"/>
              </w:rPr>
            </w:pPr>
          </w:p>
          <w:p w14:paraId="58265036" w14:textId="77777777" w:rsidR="00936F75" w:rsidRDefault="00936F75" w:rsidP="00A641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0" w:type="pct"/>
          </w:tcPr>
          <w:p w14:paraId="50E001C1" w14:textId="77777777" w:rsidR="00A6415A" w:rsidRDefault="00A6415A" w:rsidP="00A641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0" w:type="pct"/>
          </w:tcPr>
          <w:p w14:paraId="3CB036A9" w14:textId="77777777" w:rsidR="00A6415A" w:rsidRDefault="00A6415A" w:rsidP="00A641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0" w:type="pct"/>
          </w:tcPr>
          <w:p w14:paraId="4F2DBA4D" w14:textId="77777777" w:rsidR="00A6415A" w:rsidRDefault="00A6415A" w:rsidP="00A641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00" w:type="pct"/>
          </w:tcPr>
          <w:p w14:paraId="2850EBB3" w14:textId="77777777" w:rsidR="00A6415A" w:rsidRDefault="00A6415A" w:rsidP="00A6415A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6B4AF91" w14:textId="77777777" w:rsidR="00A6415A" w:rsidRDefault="00A6415A" w:rsidP="00A6415A">
      <w:pPr>
        <w:pStyle w:val="Default"/>
        <w:rPr>
          <w:sz w:val="23"/>
          <w:szCs w:val="23"/>
        </w:rPr>
      </w:pPr>
    </w:p>
    <w:p w14:paraId="452755BC" w14:textId="6B7458E4" w:rsidR="00A6415A" w:rsidRPr="00841AD3" w:rsidRDefault="00936F75" w:rsidP="00841AD3">
      <w:pPr>
        <w:pStyle w:val="Ttulo1"/>
      </w:pPr>
      <w:bookmarkStart w:id="0" w:name="_Toc193117879"/>
      <w:r w:rsidRPr="00841AD3">
        <w:t>Costo de reposición total del activo</w:t>
      </w:r>
      <w:bookmarkEnd w:id="0"/>
    </w:p>
    <w:p w14:paraId="2C73DF29" w14:textId="77777777" w:rsidR="00936F75" w:rsidRDefault="00936F75" w:rsidP="00A6415A">
      <w:pPr>
        <w:pStyle w:val="Default"/>
        <w:rPr>
          <w:b/>
          <w:bCs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5"/>
        <w:gridCol w:w="1865"/>
      </w:tblGrid>
      <w:tr w:rsidR="00936F75" w14:paraId="3A69A8AC" w14:textId="77777777" w:rsidTr="002D39BD">
        <w:trPr>
          <w:trHeight w:val="534"/>
        </w:trPr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110B418F" w14:textId="09DC79FC" w:rsidR="00936F75" w:rsidRPr="002D39BD" w:rsidRDefault="00936F75" w:rsidP="00936F75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VALOR UF</w:t>
            </w:r>
          </w:p>
        </w:tc>
        <w:tc>
          <w:tcPr>
            <w:tcW w:w="1865" w:type="dxa"/>
          </w:tcPr>
          <w:p w14:paraId="77DED3A0" w14:textId="77777777" w:rsidR="00936F75" w:rsidRDefault="00936F75" w:rsidP="00A6415A">
            <w:pPr>
              <w:pStyle w:val="Default"/>
              <w:rPr>
                <w:sz w:val="23"/>
                <w:szCs w:val="23"/>
              </w:rPr>
            </w:pPr>
          </w:p>
        </w:tc>
      </w:tr>
      <w:tr w:rsidR="00936F75" w14:paraId="1A002002" w14:textId="77777777" w:rsidTr="002D39BD">
        <w:trPr>
          <w:trHeight w:val="460"/>
        </w:trPr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02789898" w14:textId="2BE047A5" w:rsidR="00936F75" w:rsidRPr="002D39BD" w:rsidRDefault="00936F75" w:rsidP="00936F75">
            <w:pPr>
              <w:pStyle w:val="Default"/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FECHA UF</w:t>
            </w:r>
          </w:p>
        </w:tc>
        <w:tc>
          <w:tcPr>
            <w:tcW w:w="1865" w:type="dxa"/>
          </w:tcPr>
          <w:p w14:paraId="6782A4FB" w14:textId="77777777" w:rsidR="00936F75" w:rsidRDefault="00936F75" w:rsidP="00A6415A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D81B6A1" w14:textId="77777777" w:rsidR="00936F75" w:rsidRDefault="00936F75" w:rsidP="00A6415A">
      <w:pPr>
        <w:pStyle w:val="Default"/>
        <w:rPr>
          <w:sz w:val="23"/>
          <w:szCs w:val="23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89"/>
        <w:gridCol w:w="1866"/>
        <w:gridCol w:w="1868"/>
        <w:gridCol w:w="1864"/>
        <w:gridCol w:w="1863"/>
      </w:tblGrid>
      <w:tr w:rsidR="002D39BD" w:rsidRPr="00841AD3" w14:paraId="58048ED1" w14:textId="77777777" w:rsidTr="00841AD3">
        <w:trPr>
          <w:trHeight w:val="718"/>
        </w:trPr>
        <w:tc>
          <w:tcPr>
            <w:tcW w:w="1010" w:type="pct"/>
            <w:shd w:val="clear" w:color="auto" w:fill="D9D9D9" w:themeFill="background1" w:themeFillShade="D9"/>
            <w:vAlign w:val="center"/>
          </w:tcPr>
          <w:p w14:paraId="249F844F" w14:textId="58F935D0" w:rsidR="00936F75" w:rsidRPr="00841AD3" w:rsidRDefault="00936F75" w:rsidP="00841AD3">
            <w:pPr>
              <w:pStyle w:val="Default"/>
              <w:jc w:val="center"/>
              <w:rPr>
                <w:sz w:val="16"/>
                <w:szCs w:val="16"/>
              </w:rPr>
            </w:pPr>
            <w:r w:rsidRPr="00841AD3">
              <w:rPr>
                <w:sz w:val="16"/>
                <w:szCs w:val="16"/>
              </w:rPr>
              <w:t>IDENTIFICACIÓN DEL ACTIVO</w:t>
            </w:r>
          </w:p>
        </w:tc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16A3A1FE" w14:textId="1BB6D9C7" w:rsidR="00936F75" w:rsidRPr="00841AD3" w:rsidRDefault="00936F75" w:rsidP="00841AD3">
            <w:pPr>
              <w:pStyle w:val="Default"/>
              <w:jc w:val="center"/>
              <w:rPr>
                <w:sz w:val="16"/>
                <w:szCs w:val="16"/>
              </w:rPr>
            </w:pPr>
            <w:r w:rsidRPr="00841AD3">
              <w:rPr>
                <w:sz w:val="16"/>
                <w:szCs w:val="16"/>
              </w:rPr>
              <w:t>MAGNITUD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1E8A5834" w14:textId="7DB997DE" w:rsidR="00936F75" w:rsidRPr="00841AD3" w:rsidRDefault="00936F75" w:rsidP="00841AD3">
            <w:pPr>
              <w:pStyle w:val="Default"/>
              <w:jc w:val="center"/>
              <w:rPr>
                <w:sz w:val="16"/>
                <w:szCs w:val="16"/>
              </w:rPr>
            </w:pPr>
            <w:r w:rsidRPr="00841AD3">
              <w:rPr>
                <w:sz w:val="16"/>
                <w:szCs w:val="16"/>
              </w:rPr>
              <w:t>VALOR REFERENCIAL *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14:paraId="3C668EF2" w14:textId="12DA4087" w:rsidR="00936F75" w:rsidRPr="00841AD3" w:rsidRDefault="00936F75" w:rsidP="00841AD3">
            <w:pPr>
              <w:pStyle w:val="Default"/>
              <w:jc w:val="center"/>
              <w:rPr>
                <w:sz w:val="16"/>
                <w:szCs w:val="16"/>
              </w:rPr>
            </w:pPr>
            <w:r w:rsidRPr="00841AD3">
              <w:rPr>
                <w:sz w:val="16"/>
                <w:szCs w:val="16"/>
              </w:rPr>
              <w:t>COSTO TOTAL (UF)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14:paraId="45869B67" w14:textId="4FE8A56C" w:rsidR="00936F75" w:rsidRPr="00841AD3" w:rsidRDefault="00936F75" w:rsidP="00841AD3">
            <w:pPr>
              <w:pStyle w:val="Default"/>
              <w:jc w:val="center"/>
              <w:rPr>
                <w:sz w:val="16"/>
                <w:szCs w:val="16"/>
              </w:rPr>
            </w:pPr>
            <w:r w:rsidRPr="00841AD3">
              <w:rPr>
                <w:sz w:val="16"/>
                <w:szCs w:val="16"/>
              </w:rPr>
              <w:t>COSTO TOTAL (M$)</w:t>
            </w:r>
          </w:p>
        </w:tc>
      </w:tr>
      <w:tr w:rsidR="00936F75" w:rsidRPr="002D39BD" w14:paraId="7A9BC728" w14:textId="77777777" w:rsidTr="00841AD3">
        <w:trPr>
          <w:trHeight w:val="403"/>
        </w:trPr>
        <w:tc>
          <w:tcPr>
            <w:tcW w:w="1010" w:type="pct"/>
          </w:tcPr>
          <w:p w14:paraId="41E7BDF2" w14:textId="77777777" w:rsidR="00936F75" w:rsidRPr="002D39BD" w:rsidRDefault="00936F75" w:rsidP="00936F75">
            <w:pPr>
              <w:pStyle w:val="Ttulo1"/>
              <w:rPr>
                <w:sz w:val="20"/>
                <w:szCs w:val="16"/>
              </w:rPr>
            </w:pPr>
          </w:p>
        </w:tc>
        <w:tc>
          <w:tcPr>
            <w:tcW w:w="998" w:type="pct"/>
          </w:tcPr>
          <w:p w14:paraId="726EB478" w14:textId="77777777" w:rsidR="00936F75" w:rsidRPr="002D39BD" w:rsidRDefault="00936F75" w:rsidP="00936F75">
            <w:pPr>
              <w:pStyle w:val="Ttulo1"/>
              <w:rPr>
                <w:sz w:val="20"/>
                <w:szCs w:val="16"/>
              </w:rPr>
            </w:pPr>
          </w:p>
        </w:tc>
        <w:tc>
          <w:tcPr>
            <w:tcW w:w="999" w:type="pct"/>
          </w:tcPr>
          <w:p w14:paraId="1C0E4B58" w14:textId="77777777" w:rsidR="00936F75" w:rsidRPr="002D39BD" w:rsidRDefault="00936F75" w:rsidP="00936F75">
            <w:pPr>
              <w:pStyle w:val="Ttulo1"/>
              <w:rPr>
                <w:sz w:val="20"/>
                <w:szCs w:val="16"/>
              </w:rPr>
            </w:pPr>
          </w:p>
        </w:tc>
        <w:tc>
          <w:tcPr>
            <w:tcW w:w="997" w:type="pct"/>
          </w:tcPr>
          <w:p w14:paraId="6B6D2A3C" w14:textId="77777777" w:rsidR="00936F75" w:rsidRPr="002D39BD" w:rsidRDefault="00936F75" w:rsidP="00936F75">
            <w:pPr>
              <w:pStyle w:val="Ttulo1"/>
              <w:rPr>
                <w:sz w:val="20"/>
                <w:szCs w:val="16"/>
              </w:rPr>
            </w:pPr>
          </w:p>
        </w:tc>
        <w:tc>
          <w:tcPr>
            <w:tcW w:w="997" w:type="pct"/>
          </w:tcPr>
          <w:p w14:paraId="55FA33A3" w14:textId="77777777" w:rsidR="00936F75" w:rsidRPr="002D39BD" w:rsidRDefault="00936F75" w:rsidP="00936F75">
            <w:pPr>
              <w:pStyle w:val="Ttulo1"/>
              <w:rPr>
                <w:sz w:val="20"/>
                <w:szCs w:val="16"/>
              </w:rPr>
            </w:pPr>
          </w:p>
        </w:tc>
      </w:tr>
      <w:tr w:rsidR="00936F75" w:rsidRPr="002D39BD" w14:paraId="46FAA083" w14:textId="77777777" w:rsidTr="00841AD3">
        <w:trPr>
          <w:trHeight w:val="298"/>
        </w:trPr>
        <w:tc>
          <w:tcPr>
            <w:tcW w:w="1010" w:type="pct"/>
          </w:tcPr>
          <w:p w14:paraId="45344CA8" w14:textId="641DBBFD" w:rsidR="00936F75" w:rsidRPr="002D39BD" w:rsidRDefault="00936F75" w:rsidP="00936F75">
            <w:pPr>
              <w:pStyle w:val="Ttulo1"/>
              <w:rPr>
                <w:sz w:val="20"/>
                <w:szCs w:val="16"/>
              </w:rPr>
            </w:pPr>
            <w:bookmarkStart w:id="1" w:name="_Toc193117880"/>
            <w:r w:rsidRPr="002D39BD">
              <w:rPr>
                <w:sz w:val="20"/>
                <w:szCs w:val="16"/>
              </w:rPr>
              <w:t>TOTAL</w:t>
            </w:r>
            <w:bookmarkEnd w:id="1"/>
          </w:p>
        </w:tc>
        <w:tc>
          <w:tcPr>
            <w:tcW w:w="998" w:type="pct"/>
          </w:tcPr>
          <w:p w14:paraId="026D9E14" w14:textId="77777777" w:rsidR="00936F75" w:rsidRPr="002D39BD" w:rsidRDefault="00936F75" w:rsidP="00936F75">
            <w:pPr>
              <w:pStyle w:val="Ttulo1"/>
              <w:rPr>
                <w:sz w:val="20"/>
                <w:szCs w:val="16"/>
              </w:rPr>
            </w:pPr>
          </w:p>
        </w:tc>
        <w:tc>
          <w:tcPr>
            <w:tcW w:w="999" w:type="pct"/>
          </w:tcPr>
          <w:p w14:paraId="42561EF6" w14:textId="77777777" w:rsidR="00936F75" w:rsidRPr="002D39BD" w:rsidRDefault="00936F75" w:rsidP="00936F75">
            <w:pPr>
              <w:pStyle w:val="Ttulo1"/>
              <w:rPr>
                <w:sz w:val="20"/>
                <w:szCs w:val="16"/>
              </w:rPr>
            </w:pPr>
          </w:p>
        </w:tc>
        <w:tc>
          <w:tcPr>
            <w:tcW w:w="997" w:type="pct"/>
          </w:tcPr>
          <w:p w14:paraId="7CEE97F6" w14:textId="77777777" w:rsidR="00936F75" w:rsidRPr="002D39BD" w:rsidRDefault="00936F75" w:rsidP="00936F75">
            <w:pPr>
              <w:pStyle w:val="Ttulo1"/>
              <w:rPr>
                <w:sz w:val="20"/>
                <w:szCs w:val="16"/>
              </w:rPr>
            </w:pPr>
          </w:p>
        </w:tc>
        <w:tc>
          <w:tcPr>
            <w:tcW w:w="997" w:type="pct"/>
          </w:tcPr>
          <w:p w14:paraId="6848ABFB" w14:textId="77777777" w:rsidR="00936F75" w:rsidRPr="002D39BD" w:rsidRDefault="00936F75" w:rsidP="00936F75">
            <w:pPr>
              <w:pStyle w:val="Ttulo1"/>
              <w:rPr>
                <w:sz w:val="20"/>
                <w:szCs w:val="16"/>
              </w:rPr>
            </w:pPr>
          </w:p>
        </w:tc>
      </w:tr>
    </w:tbl>
    <w:p w14:paraId="106BB5AA" w14:textId="401F9FCE" w:rsidR="002D39BD" w:rsidRDefault="00841AD3" w:rsidP="00841AD3">
      <w:pPr>
        <w:pStyle w:val="Default"/>
        <w:jc w:val="both"/>
        <w:rPr>
          <w:b/>
          <w:bCs/>
          <w:sz w:val="23"/>
          <w:szCs w:val="23"/>
        </w:rPr>
      </w:pPr>
      <w:r>
        <w:rPr>
          <w:sz w:val="18"/>
          <w:szCs w:val="18"/>
        </w:rPr>
        <w:t>*Nota: Valor Referencial (UF/M</w:t>
      </w:r>
      <w:r w:rsidRPr="009F1F45"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, UF/ML), o equivalente en costo unitario. Debe estimarse mediante las últimas adjudicaciones realizadas por la Institución, en base a valores referenciales debidamente respaldados o según lo indicado en tabla de costos unitarios por M</w:t>
      </w:r>
      <w:r w:rsidRPr="009F1F45"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de construcción indicado en MINVU. Las estimaciones deben realizarse respecto de proyectos homologables y comparables.</w:t>
      </w:r>
    </w:p>
    <w:p w14:paraId="7EAFD3B8" w14:textId="77777777" w:rsidR="00841AD3" w:rsidRDefault="00841AD3" w:rsidP="002D39BD">
      <w:pPr>
        <w:pStyle w:val="Default"/>
        <w:rPr>
          <w:b/>
          <w:bCs/>
          <w:sz w:val="23"/>
          <w:szCs w:val="23"/>
        </w:rPr>
      </w:pPr>
    </w:p>
    <w:p w14:paraId="2D8F8EDC" w14:textId="49F9D4F6" w:rsidR="00A6415A" w:rsidRPr="00841AD3" w:rsidRDefault="00D05897" w:rsidP="00841AD3">
      <w:pPr>
        <w:pStyle w:val="Ttulo1"/>
      </w:pPr>
      <w:bookmarkStart w:id="2" w:name="_Toc193117881"/>
      <w:r w:rsidRPr="00841AD3">
        <w:t>Costo de Conservación</w:t>
      </w:r>
      <w:bookmarkEnd w:id="2"/>
    </w:p>
    <w:tbl>
      <w:tblPr>
        <w:tblStyle w:val="Tablaconcuadrcula"/>
        <w:tblpPr w:leftFromText="141" w:rightFromText="141" w:vertAnchor="text" w:horzAnchor="margin" w:tblpY="144"/>
        <w:tblW w:w="5000" w:type="pct"/>
        <w:tblLook w:val="04A0" w:firstRow="1" w:lastRow="0" w:firstColumn="1" w:lastColumn="0" w:noHBand="0" w:noVBand="1"/>
      </w:tblPr>
      <w:tblGrid>
        <w:gridCol w:w="1888"/>
        <w:gridCol w:w="1866"/>
        <w:gridCol w:w="1868"/>
        <w:gridCol w:w="1864"/>
        <w:gridCol w:w="1864"/>
      </w:tblGrid>
      <w:tr w:rsidR="002D39BD" w:rsidRPr="00841AD3" w14:paraId="4C2B85B7" w14:textId="77777777" w:rsidTr="002D39BD">
        <w:trPr>
          <w:trHeight w:val="842"/>
        </w:trPr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6B895816" w14:textId="77777777" w:rsidR="002D39BD" w:rsidRPr="00841AD3" w:rsidRDefault="002D39BD" w:rsidP="00841AD3">
            <w:pPr>
              <w:pStyle w:val="Default"/>
              <w:jc w:val="center"/>
              <w:rPr>
                <w:sz w:val="16"/>
                <w:szCs w:val="16"/>
              </w:rPr>
            </w:pPr>
            <w:r w:rsidRPr="00841AD3">
              <w:rPr>
                <w:sz w:val="16"/>
                <w:szCs w:val="16"/>
              </w:rPr>
              <w:t>IDENTIFICACIÓN DEL ACTIVO</w:t>
            </w:r>
          </w:p>
        </w:tc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0F052733" w14:textId="77777777" w:rsidR="002D39BD" w:rsidRPr="00841AD3" w:rsidRDefault="002D39BD" w:rsidP="00841AD3">
            <w:pPr>
              <w:pStyle w:val="Default"/>
              <w:jc w:val="center"/>
              <w:rPr>
                <w:sz w:val="16"/>
                <w:szCs w:val="16"/>
              </w:rPr>
            </w:pPr>
            <w:r w:rsidRPr="00841AD3">
              <w:rPr>
                <w:sz w:val="16"/>
                <w:szCs w:val="16"/>
              </w:rPr>
              <w:t>SUP. A INTERVENIR (M</w:t>
            </w:r>
            <w:r w:rsidRPr="009F1F45">
              <w:rPr>
                <w:sz w:val="16"/>
                <w:szCs w:val="16"/>
                <w:vertAlign w:val="superscript"/>
              </w:rPr>
              <w:t>2</w:t>
            </w:r>
            <w:r w:rsidRPr="00841AD3">
              <w:rPr>
                <w:sz w:val="16"/>
                <w:szCs w:val="16"/>
              </w:rPr>
              <w:t>)</w:t>
            </w:r>
          </w:p>
        </w:tc>
        <w:tc>
          <w:tcPr>
            <w:tcW w:w="999" w:type="pct"/>
            <w:shd w:val="clear" w:color="auto" w:fill="D9D9D9" w:themeFill="background1" w:themeFillShade="D9"/>
            <w:vAlign w:val="center"/>
          </w:tcPr>
          <w:p w14:paraId="53BD95E2" w14:textId="77777777" w:rsidR="002D39BD" w:rsidRPr="00841AD3" w:rsidRDefault="002D39BD" w:rsidP="00841AD3">
            <w:pPr>
              <w:pStyle w:val="Default"/>
              <w:jc w:val="center"/>
              <w:rPr>
                <w:sz w:val="16"/>
                <w:szCs w:val="16"/>
              </w:rPr>
            </w:pPr>
            <w:r w:rsidRPr="00841AD3">
              <w:rPr>
                <w:sz w:val="16"/>
                <w:szCs w:val="16"/>
              </w:rPr>
              <w:t>VALOR REFERENCIAL (UF/M</w:t>
            </w:r>
            <w:r w:rsidRPr="009F1F45">
              <w:rPr>
                <w:sz w:val="16"/>
                <w:szCs w:val="16"/>
                <w:vertAlign w:val="superscript"/>
              </w:rPr>
              <w:t>2</w:t>
            </w:r>
            <w:r w:rsidRPr="00841AD3">
              <w:rPr>
                <w:sz w:val="16"/>
                <w:szCs w:val="16"/>
              </w:rPr>
              <w:t>)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14:paraId="2B2BEE72" w14:textId="77777777" w:rsidR="002D39BD" w:rsidRPr="00841AD3" w:rsidRDefault="002D39BD" w:rsidP="00841AD3">
            <w:pPr>
              <w:pStyle w:val="Default"/>
              <w:jc w:val="center"/>
              <w:rPr>
                <w:sz w:val="16"/>
                <w:szCs w:val="16"/>
              </w:rPr>
            </w:pPr>
            <w:r w:rsidRPr="00841AD3">
              <w:rPr>
                <w:sz w:val="16"/>
                <w:szCs w:val="16"/>
              </w:rPr>
              <w:t>COSTO TOTAL (UF)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14:paraId="4F67621B" w14:textId="77777777" w:rsidR="002D39BD" w:rsidRPr="00841AD3" w:rsidRDefault="002D39BD" w:rsidP="00841AD3">
            <w:pPr>
              <w:pStyle w:val="Default"/>
              <w:jc w:val="center"/>
              <w:rPr>
                <w:sz w:val="16"/>
                <w:szCs w:val="16"/>
              </w:rPr>
            </w:pPr>
            <w:r w:rsidRPr="00841AD3">
              <w:rPr>
                <w:sz w:val="16"/>
                <w:szCs w:val="16"/>
              </w:rPr>
              <w:t>COSTO TOTAL (M$)</w:t>
            </w:r>
          </w:p>
        </w:tc>
      </w:tr>
      <w:tr w:rsidR="002D39BD" w:rsidRPr="002D39BD" w14:paraId="7E982BF7" w14:textId="77777777" w:rsidTr="002D39BD">
        <w:trPr>
          <w:trHeight w:val="274"/>
        </w:trPr>
        <w:tc>
          <w:tcPr>
            <w:tcW w:w="1009" w:type="pct"/>
          </w:tcPr>
          <w:p w14:paraId="3CB5AA80" w14:textId="77777777" w:rsidR="002D39BD" w:rsidRPr="002D39BD" w:rsidRDefault="002D39BD" w:rsidP="002D39BD">
            <w:pPr>
              <w:pStyle w:val="Ttulo1"/>
              <w:rPr>
                <w:sz w:val="18"/>
                <w:szCs w:val="14"/>
              </w:rPr>
            </w:pPr>
          </w:p>
        </w:tc>
        <w:tc>
          <w:tcPr>
            <w:tcW w:w="998" w:type="pct"/>
          </w:tcPr>
          <w:p w14:paraId="205AD55B" w14:textId="77777777" w:rsidR="002D39BD" w:rsidRPr="002D39BD" w:rsidRDefault="002D39BD" w:rsidP="002D39BD">
            <w:pPr>
              <w:pStyle w:val="Ttulo1"/>
              <w:rPr>
                <w:sz w:val="18"/>
                <w:szCs w:val="14"/>
              </w:rPr>
            </w:pPr>
          </w:p>
        </w:tc>
        <w:tc>
          <w:tcPr>
            <w:tcW w:w="999" w:type="pct"/>
          </w:tcPr>
          <w:p w14:paraId="57B7CA44" w14:textId="77777777" w:rsidR="002D39BD" w:rsidRPr="002D39BD" w:rsidRDefault="002D39BD" w:rsidP="002D39BD">
            <w:pPr>
              <w:pStyle w:val="Ttulo1"/>
              <w:rPr>
                <w:sz w:val="18"/>
                <w:szCs w:val="14"/>
              </w:rPr>
            </w:pPr>
          </w:p>
        </w:tc>
        <w:tc>
          <w:tcPr>
            <w:tcW w:w="997" w:type="pct"/>
          </w:tcPr>
          <w:p w14:paraId="40D7741C" w14:textId="77777777" w:rsidR="002D39BD" w:rsidRPr="002D39BD" w:rsidRDefault="002D39BD" w:rsidP="002D39BD">
            <w:pPr>
              <w:pStyle w:val="Ttulo1"/>
              <w:rPr>
                <w:sz w:val="18"/>
                <w:szCs w:val="14"/>
              </w:rPr>
            </w:pPr>
          </w:p>
        </w:tc>
        <w:tc>
          <w:tcPr>
            <w:tcW w:w="997" w:type="pct"/>
          </w:tcPr>
          <w:p w14:paraId="248E351C" w14:textId="77777777" w:rsidR="002D39BD" w:rsidRPr="002D39BD" w:rsidRDefault="002D39BD" w:rsidP="002D39BD">
            <w:pPr>
              <w:pStyle w:val="Ttulo1"/>
              <w:rPr>
                <w:sz w:val="18"/>
                <w:szCs w:val="14"/>
              </w:rPr>
            </w:pPr>
          </w:p>
        </w:tc>
      </w:tr>
      <w:tr w:rsidR="002D39BD" w:rsidRPr="002D39BD" w14:paraId="2DB5D0CB" w14:textId="77777777" w:rsidTr="002D39BD">
        <w:trPr>
          <w:trHeight w:val="298"/>
        </w:trPr>
        <w:tc>
          <w:tcPr>
            <w:tcW w:w="1009" w:type="pct"/>
          </w:tcPr>
          <w:p w14:paraId="2EDB96CC" w14:textId="77777777" w:rsidR="002D39BD" w:rsidRPr="002D39BD" w:rsidRDefault="002D39BD" w:rsidP="002D39BD">
            <w:pPr>
              <w:pStyle w:val="Ttulo1"/>
              <w:rPr>
                <w:sz w:val="18"/>
                <w:szCs w:val="14"/>
              </w:rPr>
            </w:pPr>
            <w:bookmarkStart w:id="3" w:name="_Toc193117882"/>
            <w:r w:rsidRPr="002D39BD">
              <w:rPr>
                <w:sz w:val="18"/>
                <w:szCs w:val="14"/>
              </w:rPr>
              <w:t>TOTAL</w:t>
            </w:r>
            <w:bookmarkEnd w:id="3"/>
          </w:p>
        </w:tc>
        <w:tc>
          <w:tcPr>
            <w:tcW w:w="998" w:type="pct"/>
          </w:tcPr>
          <w:p w14:paraId="3934D186" w14:textId="77777777" w:rsidR="002D39BD" w:rsidRPr="002D39BD" w:rsidRDefault="002D39BD" w:rsidP="002D39BD">
            <w:pPr>
              <w:pStyle w:val="Ttulo1"/>
              <w:rPr>
                <w:sz w:val="18"/>
                <w:szCs w:val="14"/>
              </w:rPr>
            </w:pPr>
          </w:p>
        </w:tc>
        <w:tc>
          <w:tcPr>
            <w:tcW w:w="999" w:type="pct"/>
          </w:tcPr>
          <w:p w14:paraId="3A56CB1C" w14:textId="77777777" w:rsidR="002D39BD" w:rsidRPr="002D39BD" w:rsidRDefault="002D39BD" w:rsidP="002D39BD">
            <w:pPr>
              <w:pStyle w:val="Ttulo1"/>
              <w:rPr>
                <w:sz w:val="18"/>
                <w:szCs w:val="14"/>
              </w:rPr>
            </w:pPr>
          </w:p>
        </w:tc>
        <w:tc>
          <w:tcPr>
            <w:tcW w:w="997" w:type="pct"/>
          </w:tcPr>
          <w:p w14:paraId="2EBACB50" w14:textId="77777777" w:rsidR="002D39BD" w:rsidRPr="002D39BD" w:rsidRDefault="002D39BD" w:rsidP="002D39BD">
            <w:pPr>
              <w:pStyle w:val="Ttulo1"/>
              <w:rPr>
                <w:sz w:val="18"/>
                <w:szCs w:val="14"/>
              </w:rPr>
            </w:pPr>
          </w:p>
        </w:tc>
        <w:tc>
          <w:tcPr>
            <w:tcW w:w="997" w:type="pct"/>
          </w:tcPr>
          <w:p w14:paraId="4F16833E" w14:textId="77777777" w:rsidR="002D39BD" w:rsidRPr="002D39BD" w:rsidRDefault="002D39BD" w:rsidP="002D39BD">
            <w:pPr>
              <w:pStyle w:val="Ttulo1"/>
              <w:rPr>
                <w:sz w:val="18"/>
                <w:szCs w:val="14"/>
              </w:rPr>
            </w:pPr>
          </w:p>
        </w:tc>
      </w:tr>
    </w:tbl>
    <w:p w14:paraId="18D10E95" w14:textId="77777777" w:rsidR="002D39BD" w:rsidRPr="002D39BD" w:rsidRDefault="002D39BD" w:rsidP="002D39BD">
      <w:pPr>
        <w:pStyle w:val="Default"/>
        <w:rPr>
          <w:b/>
          <w:bCs/>
          <w:sz w:val="23"/>
          <w:szCs w:val="23"/>
        </w:rPr>
      </w:pPr>
    </w:p>
    <w:p w14:paraId="78B5544A" w14:textId="3DC22473" w:rsidR="00A6415A" w:rsidRPr="00841AD3" w:rsidRDefault="00D05897" w:rsidP="00841AD3">
      <w:pPr>
        <w:pStyle w:val="Ttulo1"/>
      </w:pPr>
      <w:bookmarkStart w:id="4" w:name="_Toc193117883"/>
      <w:r w:rsidRPr="00841AD3">
        <w:lastRenderedPageBreak/>
        <w:t>Cumplimiento indicador 30%</w:t>
      </w:r>
      <w:bookmarkEnd w:id="4"/>
    </w:p>
    <w:p w14:paraId="3F4D9081" w14:textId="77777777" w:rsidR="002D39BD" w:rsidRPr="002D39BD" w:rsidRDefault="002D39BD" w:rsidP="002D39BD">
      <w:pPr>
        <w:pStyle w:val="Default"/>
        <w:rPr>
          <w:b/>
          <w:bCs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1470"/>
        <w:gridCol w:w="1206"/>
        <w:gridCol w:w="1459"/>
        <w:gridCol w:w="3998"/>
      </w:tblGrid>
      <w:tr w:rsidR="002D39BD" w:rsidRPr="002D39BD" w14:paraId="09126DA7" w14:textId="77777777" w:rsidTr="002D39BD">
        <w:trPr>
          <w:trHeight w:val="300"/>
        </w:trPr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5C231F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COSTO REPOSICIÓN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BC373A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COSTO CONSERVACIÓN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9F732E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CUMPLIMIENTO INDICADOR 30%</w:t>
            </w:r>
          </w:p>
        </w:tc>
      </w:tr>
      <w:tr w:rsidR="002D39BD" w:rsidRPr="002D39BD" w14:paraId="69E2B319" w14:textId="77777777" w:rsidTr="002D39BD">
        <w:trPr>
          <w:trHeight w:val="300"/>
        </w:trPr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054D27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TABLA (N°1)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6D8E76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TABLA (N°2)</w:t>
            </w:r>
          </w:p>
        </w:tc>
        <w:tc>
          <w:tcPr>
            <w:tcW w:w="2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FF0EAD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</w:p>
        </w:tc>
      </w:tr>
      <w:tr w:rsidR="002D39BD" w:rsidRPr="002D39BD" w14:paraId="56036999" w14:textId="77777777" w:rsidTr="002D39BD">
        <w:trPr>
          <w:trHeight w:val="30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FDC563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UF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8A31BD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M$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A32A81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UF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A260AA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M$</w:t>
            </w: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6356BD" w14:textId="77777777" w:rsidR="002D39BD" w:rsidRPr="002D39BD" w:rsidRDefault="002D39BD" w:rsidP="002D39BD">
            <w:pPr>
              <w:jc w:val="center"/>
              <w:rPr>
                <w:sz w:val="16"/>
                <w:szCs w:val="16"/>
              </w:rPr>
            </w:pPr>
            <w:r w:rsidRPr="002D39BD">
              <w:rPr>
                <w:sz w:val="16"/>
                <w:szCs w:val="16"/>
              </w:rPr>
              <w:t>%</w:t>
            </w:r>
          </w:p>
        </w:tc>
      </w:tr>
      <w:tr w:rsidR="002D39BD" w:rsidRPr="002D39BD" w14:paraId="68376D0A" w14:textId="77777777" w:rsidTr="002D39BD">
        <w:trPr>
          <w:trHeight w:val="30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03B9" w14:textId="77777777" w:rsidR="002D39BD" w:rsidRPr="002D39BD" w:rsidRDefault="002D39BD" w:rsidP="002D39BD">
            <w:pPr>
              <w:jc w:val="center"/>
              <w:rPr>
                <w:b/>
                <w:bCs/>
              </w:rPr>
            </w:pPr>
            <w:r w:rsidRPr="002D39BD">
              <w:rPr>
                <w:b/>
                <w:bCs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4B0" w14:textId="77777777" w:rsidR="002D39BD" w:rsidRPr="002D39BD" w:rsidRDefault="002D39BD" w:rsidP="002D39BD">
            <w:pPr>
              <w:jc w:val="center"/>
              <w:rPr>
                <w:b/>
                <w:bCs/>
              </w:rPr>
            </w:pPr>
            <w:r w:rsidRPr="002D39BD">
              <w:rPr>
                <w:b/>
                <w:bCs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8DAB" w14:textId="77777777" w:rsidR="002D39BD" w:rsidRPr="002D39BD" w:rsidRDefault="002D39BD" w:rsidP="002D39BD">
            <w:pPr>
              <w:jc w:val="center"/>
              <w:rPr>
                <w:b/>
                <w:bCs/>
              </w:rPr>
            </w:pPr>
            <w:r w:rsidRPr="002D39BD">
              <w:rPr>
                <w:b/>
                <w:bCs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A8C4" w14:textId="77777777" w:rsidR="002D39BD" w:rsidRPr="002D39BD" w:rsidRDefault="002D39BD" w:rsidP="002D39BD">
            <w:pPr>
              <w:jc w:val="center"/>
              <w:rPr>
                <w:b/>
                <w:bCs/>
              </w:rPr>
            </w:pPr>
            <w:r w:rsidRPr="002D39BD">
              <w:rPr>
                <w:b/>
                <w:bCs/>
              </w:rPr>
              <w:t> </w:t>
            </w: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06AA0" w14:textId="77777777" w:rsidR="002D39BD" w:rsidRPr="002D39BD" w:rsidRDefault="002D39BD" w:rsidP="002D39BD">
            <w:pPr>
              <w:jc w:val="center"/>
              <w:rPr>
                <w:b/>
                <w:bCs/>
              </w:rPr>
            </w:pPr>
            <w:r w:rsidRPr="002D39BD">
              <w:rPr>
                <w:b/>
                <w:bCs/>
              </w:rPr>
              <w:t> </w:t>
            </w:r>
          </w:p>
        </w:tc>
      </w:tr>
      <w:tr w:rsidR="002D39BD" w:rsidRPr="002D39BD" w14:paraId="29C38FD9" w14:textId="77777777" w:rsidTr="002D39BD">
        <w:trPr>
          <w:trHeight w:val="300"/>
        </w:trPr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EA5" w14:textId="77777777" w:rsidR="002D39BD" w:rsidRPr="002D39BD" w:rsidRDefault="002D39BD" w:rsidP="002D39BD">
            <w:pPr>
              <w:jc w:val="center"/>
              <w:rPr>
                <w:b/>
                <w:bCs/>
              </w:rPr>
            </w:pPr>
            <w:r w:rsidRPr="002D39BD">
              <w:rPr>
                <w:b/>
                <w:bCs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AD01" w14:textId="77777777" w:rsidR="002D39BD" w:rsidRPr="002D39BD" w:rsidRDefault="002D39BD" w:rsidP="002D39BD">
            <w:pPr>
              <w:jc w:val="center"/>
              <w:rPr>
                <w:b/>
                <w:bCs/>
              </w:rPr>
            </w:pPr>
            <w:r w:rsidRPr="002D39BD">
              <w:rPr>
                <w:b/>
                <w:bCs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9C4" w14:textId="77777777" w:rsidR="002D39BD" w:rsidRPr="002D39BD" w:rsidRDefault="002D39BD" w:rsidP="002D39BD">
            <w:pPr>
              <w:jc w:val="center"/>
              <w:rPr>
                <w:b/>
                <w:bCs/>
              </w:rPr>
            </w:pPr>
            <w:r w:rsidRPr="002D39BD">
              <w:rPr>
                <w:b/>
                <w:bCs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4C34" w14:textId="77777777" w:rsidR="002D39BD" w:rsidRPr="002D39BD" w:rsidRDefault="002D39BD" w:rsidP="002D39BD">
            <w:pPr>
              <w:jc w:val="center"/>
              <w:rPr>
                <w:b/>
                <w:bCs/>
              </w:rPr>
            </w:pPr>
            <w:r w:rsidRPr="002D39BD">
              <w:rPr>
                <w:b/>
                <w:bCs/>
              </w:rPr>
              <w:t> </w:t>
            </w:r>
          </w:p>
        </w:tc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3453A" w14:textId="77777777" w:rsidR="002D39BD" w:rsidRPr="002D39BD" w:rsidRDefault="002D39BD" w:rsidP="002D39BD">
            <w:pPr>
              <w:jc w:val="center"/>
              <w:rPr>
                <w:b/>
                <w:bCs/>
              </w:rPr>
            </w:pPr>
            <w:r w:rsidRPr="002D39BD">
              <w:rPr>
                <w:b/>
                <w:bCs/>
              </w:rPr>
              <w:t> </w:t>
            </w:r>
          </w:p>
        </w:tc>
      </w:tr>
    </w:tbl>
    <w:p w14:paraId="1D0CC608" w14:textId="77777777" w:rsidR="00841AD3" w:rsidRDefault="00841AD3" w:rsidP="00841AD3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Nota: Los valores declarados en memoria de cálculo, deben ser consistentes con lo expresado en </w:t>
      </w:r>
      <w:r>
        <w:rPr>
          <w:b/>
          <w:bCs/>
          <w:sz w:val="18"/>
          <w:szCs w:val="18"/>
        </w:rPr>
        <w:t xml:space="preserve">Presupuesto Oficial, Certificado 30% y Ficha IDI. </w:t>
      </w:r>
    </w:p>
    <w:p w14:paraId="39AA6CEE" w14:textId="6A88A5AF" w:rsidR="00424CEB" w:rsidRDefault="00424CEB" w:rsidP="00424CEB"/>
    <w:p w14:paraId="783113A4" w14:textId="0DCB626F" w:rsidR="00017AD6" w:rsidRDefault="00017AD6" w:rsidP="00424CEB"/>
    <w:p w14:paraId="4E8BE682" w14:textId="77777777" w:rsidR="00017AD6" w:rsidRDefault="00017AD6" w:rsidP="00424CEB"/>
    <w:p w14:paraId="29CC0D01" w14:textId="141BB2E9" w:rsidR="00424CEB" w:rsidRDefault="00424CEB" w:rsidP="00424CEB"/>
    <w:p w14:paraId="05AB5C6E" w14:textId="77777777" w:rsidR="00424CEB" w:rsidRPr="00424CEB" w:rsidRDefault="00424CEB" w:rsidP="00424CEB"/>
    <w:p w14:paraId="513626FF" w14:textId="77777777" w:rsidR="006F54B9" w:rsidRPr="00AF2173" w:rsidRDefault="00ED1802" w:rsidP="00936F75">
      <w:pPr>
        <w:pStyle w:val="Ttulo1"/>
        <w:rPr>
          <w:b/>
        </w:rPr>
      </w:pPr>
      <w:bookmarkStart w:id="5" w:name="_Toc193117884"/>
      <w:r w:rsidRPr="00AF2173">
        <w:t>Responsable del proyecto</w:t>
      </w:r>
      <w:bookmarkEnd w:id="5"/>
    </w:p>
    <w:p w14:paraId="2582F6C1" w14:textId="77777777" w:rsidR="006F54B9" w:rsidRPr="0005058E" w:rsidRDefault="006F54B9" w:rsidP="003C3D90">
      <w:pPr>
        <w:spacing w:line="276" w:lineRule="auto"/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Tabladelalcancedelproyecto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a de partes interesadas"/>
      </w:tblPr>
      <w:tblGrid>
        <w:gridCol w:w="3336"/>
        <w:gridCol w:w="2508"/>
        <w:gridCol w:w="1754"/>
        <w:gridCol w:w="1752"/>
      </w:tblGrid>
      <w:tr w:rsidR="009F7251" w:rsidRPr="0005058E" w14:paraId="053E31A4" w14:textId="77777777" w:rsidTr="00841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84" w:type="pct"/>
            <w:shd w:val="clear" w:color="auto" w:fill="D9D9D9" w:themeFill="background1" w:themeFillShade="D9"/>
          </w:tcPr>
          <w:p w14:paraId="2C411618" w14:textId="77777777" w:rsidR="00CE7261" w:rsidRPr="0005058E" w:rsidRDefault="00CE7261" w:rsidP="003C3D90">
            <w:pPr>
              <w:spacing w:before="0" w:line="276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05058E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Nombre</w:t>
            </w:r>
            <w:r w:rsidR="00181C1E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 formulador</w:t>
            </w:r>
          </w:p>
        </w:tc>
        <w:tc>
          <w:tcPr>
            <w:tcW w:w="1341" w:type="pct"/>
            <w:shd w:val="clear" w:color="auto" w:fill="D9D9D9" w:themeFill="background1" w:themeFillShade="D9"/>
          </w:tcPr>
          <w:p w14:paraId="57F9513D" w14:textId="77777777" w:rsidR="00CE7261" w:rsidRPr="0005058E" w:rsidRDefault="00CE7261" w:rsidP="003C3D90">
            <w:pPr>
              <w:spacing w:before="0" w:line="276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05058E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Cargo</w:t>
            </w:r>
          </w:p>
        </w:tc>
        <w:tc>
          <w:tcPr>
            <w:tcW w:w="938" w:type="pct"/>
            <w:shd w:val="clear" w:color="auto" w:fill="D9D9D9" w:themeFill="background1" w:themeFillShade="D9"/>
          </w:tcPr>
          <w:p w14:paraId="12AE65AF" w14:textId="77777777" w:rsidR="00CE7261" w:rsidRPr="0005058E" w:rsidRDefault="00CE7261" w:rsidP="003C3D90">
            <w:pPr>
              <w:spacing w:before="0" w:line="276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05058E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Correo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477F99DB" w14:textId="77777777" w:rsidR="00CE7261" w:rsidRPr="0005058E" w:rsidRDefault="00CE7261" w:rsidP="003C3D90">
            <w:pPr>
              <w:spacing w:before="0" w:line="276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05058E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Fono</w:t>
            </w:r>
          </w:p>
        </w:tc>
      </w:tr>
      <w:tr w:rsidR="009F7251" w:rsidRPr="0005058E" w14:paraId="63EAFEDD" w14:textId="77777777" w:rsidTr="00841AD3">
        <w:tc>
          <w:tcPr>
            <w:tcW w:w="1784" w:type="pct"/>
          </w:tcPr>
          <w:p w14:paraId="3E031434" w14:textId="77777777" w:rsidR="00CE7261" w:rsidRPr="0005058E" w:rsidRDefault="00CE7261" w:rsidP="003C3D90">
            <w:pPr>
              <w:spacing w:before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41" w:type="pct"/>
          </w:tcPr>
          <w:p w14:paraId="172AEE80" w14:textId="77777777" w:rsidR="00CE7261" w:rsidRPr="0005058E" w:rsidRDefault="00CE7261" w:rsidP="003C3D90">
            <w:pPr>
              <w:spacing w:before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38" w:type="pct"/>
          </w:tcPr>
          <w:p w14:paraId="650C75A5" w14:textId="77777777" w:rsidR="00CE7261" w:rsidRPr="0005058E" w:rsidRDefault="00CE7261" w:rsidP="003C3D90">
            <w:pPr>
              <w:spacing w:before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37" w:type="pct"/>
          </w:tcPr>
          <w:p w14:paraId="2A0A3048" w14:textId="77777777" w:rsidR="00CE7261" w:rsidRPr="0005058E" w:rsidRDefault="00CE7261" w:rsidP="003C3D90">
            <w:pPr>
              <w:spacing w:before="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494053C7" w14:textId="77777777" w:rsidR="006F54B9" w:rsidRPr="0005058E" w:rsidRDefault="006F54B9" w:rsidP="003C3D90">
      <w:pPr>
        <w:spacing w:line="276" w:lineRule="auto"/>
        <w:rPr>
          <w:rFonts w:ascii="Calibri" w:hAnsi="Calibri" w:cs="Calibri"/>
          <w:color w:val="auto"/>
          <w:sz w:val="22"/>
          <w:szCs w:val="22"/>
        </w:rPr>
      </w:pPr>
    </w:p>
    <w:p w14:paraId="43DADDEC" w14:textId="77777777" w:rsidR="006F54B9" w:rsidRPr="0005058E" w:rsidRDefault="006F54B9" w:rsidP="003C3D90">
      <w:pPr>
        <w:spacing w:line="276" w:lineRule="auto"/>
        <w:rPr>
          <w:rFonts w:ascii="Calibri" w:hAnsi="Calibri" w:cs="Calibri"/>
          <w:color w:val="1F4E79" w:themeColor="accent1" w:themeShade="80"/>
          <w:sz w:val="22"/>
          <w:szCs w:val="22"/>
        </w:rPr>
      </w:pPr>
    </w:p>
    <w:sectPr w:rsidR="006F54B9" w:rsidRPr="0005058E" w:rsidSect="0041782C">
      <w:headerReference w:type="default" r:id="rId11"/>
      <w:footerReference w:type="default" r:id="rId12"/>
      <w:pgSz w:w="12240" w:h="15840" w:code="1"/>
      <w:pgMar w:top="2127" w:right="1440" w:bottom="1440" w:left="1440" w:header="720" w:footer="64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A2A03" w14:textId="77777777" w:rsidR="00661F33" w:rsidRDefault="00661F33">
      <w:r>
        <w:separator/>
      </w:r>
    </w:p>
  </w:endnote>
  <w:endnote w:type="continuationSeparator" w:id="0">
    <w:p w14:paraId="6D665035" w14:textId="77777777" w:rsidR="00661F33" w:rsidRDefault="0066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Times New Roman"/>
        <w:color w:val="auto"/>
        <w:sz w:val="22"/>
        <w:szCs w:val="22"/>
        <w:lang w:val="es-CL" w:eastAsia="en-US"/>
      </w:rPr>
      <w:id w:val="-972908546"/>
      <w:docPartObj>
        <w:docPartGallery w:val="Page Numbers (Bottom of Page)"/>
        <w:docPartUnique/>
      </w:docPartObj>
    </w:sdtPr>
    <w:sdtEndPr/>
    <w:sdtContent>
      <w:p w14:paraId="6113CF8B" w14:textId="77777777" w:rsidR="00977DC6" w:rsidRPr="00977DC6" w:rsidRDefault="00977DC6" w:rsidP="00977DC6">
        <w:pPr>
          <w:tabs>
            <w:tab w:val="center" w:pos="4419"/>
            <w:tab w:val="right" w:pos="8838"/>
          </w:tabs>
          <w:ind w:right="360"/>
          <w:rPr>
            <w:rFonts w:ascii="Tahoma" w:eastAsia="Calibri" w:hAnsi="Tahoma" w:cs="Tahoma"/>
            <w:color w:val="auto"/>
            <w:szCs w:val="18"/>
            <w:lang w:val="es-CL" w:eastAsia="en-US"/>
          </w:rPr>
        </w:pPr>
        <w:r w:rsidRPr="00977DC6">
          <w:rPr>
            <w:rFonts w:ascii="Tahoma" w:eastAsia="Calibri" w:hAnsi="Tahoma" w:cs="Tahoma"/>
            <w:noProof/>
            <w:color w:val="auto"/>
            <w:szCs w:val="18"/>
            <w:lang w:val="es-CL" w:eastAsia="es-CL"/>
          </w:rPr>
          <w:drawing>
            <wp:inline distT="0" distB="0" distL="0" distR="0" wp14:anchorId="0601C974" wp14:editId="0D9A2A81">
              <wp:extent cx="657225" cy="66675"/>
              <wp:effectExtent l="0" t="0" r="9525" b="9525"/>
              <wp:docPr id="13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7225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00DFBA2" w14:textId="27486F0B" w:rsidR="00977DC6" w:rsidRPr="00977DC6" w:rsidRDefault="00977DC6" w:rsidP="00977DC6">
        <w:pPr>
          <w:tabs>
            <w:tab w:val="center" w:pos="4419"/>
            <w:tab w:val="right" w:pos="8838"/>
          </w:tabs>
          <w:ind w:right="360"/>
          <w:rPr>
            <w:rFonts w:ascii="Arial Narrow" w:eastAsia="Calibri" w:hAnsi="Arial Narrow" w:cs="Tahoma"/>
            <w:color w:val="auto"/>
            <w:sz w:val="22"/>
            <w:szCs w:val="18"/>
            <w:lang w:val="es-CL" w:eastAsia="en-US"/>
          </w:rPr>
        </w:pPr>
        <w:r w:rsidRPr="00977DC6">
          <w:rPr>
            <w:rFonts w:ascii="Arial Narrow" w:eastAsia="Calibri" w:hAnsi="Arial Narrow" w:cs="Tahoma"/>
            <w:color w:val="auto"/>
            <w:sz w:val="22"/>
            <w:szCs w:val="18"/>
            <w:lang w:val="es-CL" w:eastAsia="en-US"/>
          </w:rPr>
          <w:t>Gobierno Regional de Ñuble</w:t>
        </w:r>
      </w:p>
      <w:p w14:paraId="437B6485" w14:textId="77777777" w:rsidR="00977DC6" w:rsidRPr="00977DC6" w:rsidRDefault="00977DC6" w:rsidP="00977DC6">
        <w:pPr>
          <w:tabs>
            <w:tab w:val="center" w:pos="4419"/>
            <w:tab w:val="right" w:pos="8838"/>
          </w:tabs>
          <w:rPr>
            <w:rFonts w:ascii="Arial Narrow" w:eastAsia="Calibri" w:hAnsi="Arial Narrow" w:cs="Tahoma"/>
            <w:color w:val="auto"/>
            <w:sz w:val="22"/>
            <w:szCs w:val="18"/>
            <w:lang w:val="es-CL" w:eastAsia="en-US"/>
          </w:rPr>
        </w:pPr>
        <w:r w:rsidRPr="00977DC6">
          <w:rPr>
            <w:rFonts w:ascii="Arial Narrow" w:eastAsia="Calibri" w:hAnsi="Arial Narrow" w:cs="Tahoma"/>
            <w:color w:val="auto"/>
            <w:sz w:val="22"/>
            <w:szCs w:val="18"/>
            <w:lang w:val="es-CL" w:eastAsia="en-US"/>
          </w:rPr>
          <w:t>Av. Libertad Edificios Públicos 3° piso, Chillán</w:t>
        </w:r>
      </w:p>
      <w:p w14:paraId="6FCC2704" w14:textId="04F70194" w:rsidR="00977DC6" w:rsidRPr="00977DC6" w:rsidRDefault="00977DC6" w:rsidP="00977DC6">
        <w:pPr>
          <w:tabs>
            <w:tab w:val="center" w:pos="4419"/>
            <w:tab w:val="right" w:pos="8838"/>
          </w:tabs>
          <w:rPr>
            <w:rFonts w:ascii="Calibri" w:eastAsia="Calibri" w:hAnsi="Calibri" w:cs="Times New Roman"/>
            <w:color w:val="auto"/>
            <w:sz w:val="22"/>
            <w:szCs w:val="22"/>
            <w:lang w:val="es-CL" w:eastAsia="en-US"/>
          </w:rPr>
        </w:pPr>
        <w:r w:rsidRPr="00977DC6">
          <w:rPr>
            <w:rFonts w:ascii="Arial Narrow" w:eastAsia="Calibri" w:hAnsi="Arial Narrow" w:cs="Tahoma"/>
            <w:color w:val="auto"/>
            <w:sz w:val="22"/>
            <w:szCs w:val="18"/>
            <w:lang w:val="es-CL" w:eastAsia="en-US"/>
          </w:rPr>
          <w:t>www.goredenuble.cl</w:t>
        </w:r>
      </w:p>
    </w:sdtContent>
  </w:sdt>
  <w:p w14:paraId="7A666345" w14:textId="055676AF" w:rsidR="00181C1E" w:rsidRPr="00181C1E" w:rsidRDefault="00181C1E" w:rsidP="00977DC6">
    <w:pPr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E108" w14:textId="77777777" w:rsidR="00661F33" w:rsidRDefault="00661F33">
      <w:r>
        <w:separator/>
      </w:r>
    </w:p>
  </w:footnote>
  <w:footnote w:type="continuationSeparator" w:id="0">
    <w:p w14:paraId="67DEF26F" w14:textId="77777777" w:rsidR="00661F33" w:rsidRDefault="0066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ED94" w14:textId="3720412D" w:rsidR="006F54B9" w:rsidRDefault="00977DC6" w:rsidP="00977DC6">
    <w:pPr>
      <w:pStyle w:val="Encabezado"/>
      <w:jc w:val="right"/>
      <w:rPr>
        <w:b/>
        <w:bCs/>
      </w:rPr>
    </w:pPr>
    <w:r w:rsidRPr="00977DC6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274A138A" wp14:editId="0F1E27BE">
          <wp:simplePos x="0" y="0"/>
          <wp:positionH relativeFrom="column">
            <wp:posOffset>133350</wp:posOffset>
          </wp:positionH>
          <wp:positionV relativeFrom="paragraph">
            <wp:posOffset>-152400</wp:posOffset>
          </wp:positionV>
          <wp:extent cx="1574800" cy="616585"/>
          <wp:effectExtent l="0" t="0" r="635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16546" r="7371" b="35630"/>
                  <a:stretch/>
                </pic:blipFill>
                <pic:spPr bwMode="auto">
                  <a:xfrm>
                    <a:off x="0" y="0"/>
                    <a:ext cx="157480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C08" w:rsidRPr="00977DC6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4DF98" wp14:editId="432556FB">
              <wp:simplePos x="0" y="0"/>
              <wp:positionH relativeFrom="leftMargin">
                <wp:align>right</wp:align>
              </wp:positionH>
              <wp:positionV relativeFrom="bottomMargin">
                <wp:posOffset>0</wp:posOffset>
              </wp:positionV>
              <wp:extent cx="339090" cy="182880"/>
              <wp:effectExtent l="0" t="0" r="3810" b="11430"/>
              <wp:wrapNone/>
              <wp:docPr id="22" name="Cuadro de tex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D08E7" w14:textId="11B02767" w:rsidR="006F54B9" w:rsidRDefault="006F54B9">
                          <w:pPr>
                            <w:pStyle w:val="Piedepgin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4DF98"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7" type="#_x0000_t202" style="position:absolute;left:0;text-align:left;margin-left:-24.5pt;margin-top:0;width:26.7pt;height:14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" filled="f" stroked="f" strokeweight=".5pt">
              <v:textbox style="mso-fit-shape-to-text:t" inset="0,0,0,0">
                <w:txbxContent>
                  <w:p w14:paraId="067D08E7" w14:textId="11B02767" w:rsidR="006F54B9" w:rsidRDefault="006F54B9">
                    <w:pPr>
                      <w:pStyle w:val="Piedepgina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977DC6">
      <w:rPr>
        <w:b/>
        <w:bCs/>
      </w:rPr>
      <w:t xml:space="preserve"> Anexo </w:t>
    </w:r>
    <w:r w:rsidR="00831145">
      <w:rPr>
        <w:b/>
        <w:bCs/>
      </w:rPr>
      <w:t>4</w:t>
    </w:r>
    <w:r w:rsidRPr="00977DC6">
      <w:rPr>
        <w:b/>
        <w:bCs/>
      </w:rPr>
      <w:t xml:space="preserve"> </w:t>
    </w:r>
    <w:r w:rsidR="00841AD3">
      <w:rPr>
        <w:b/>
        <w:bCs/>
      </w:rPr>
      <w:t>B</w:t>
    </w:r>
    <w:r w:rsidRPr="00977DC6">
      <w:rPr>
        <w:b/>
        <w:bCs/>
      </w:rPr>
      <w:t>– Circular 33</w:t>
    </w:r>
  </w:p>
  <w:p w14:paraId="11EE4B19" w14:textId="3B2C60AF" w:rsidR="00977DC6" w:rsidRPr="00977DC6" w:rsidRDefault="00977DC6" w:rsidP="00977DC6">
    <w:pPr>
      <w:pStyle w:val="Encabezado"/>
      <w:jc w:val="right"/>
      <w:rPr>
        <w:b/>
        <w:bCs/>
      </w:rPr>
    </w:pPr>
    <w:r>
      <w:rPr>
        <w:b/>
        <w:bCs/>
      </w:rPr>
      <w:t xml:space="preserve">Formulario </w:t>
    </w:r>
    <w:r w:rsidR="00831145">
      <w:rPr>
        <w:b/>
        <w:bCs/>
      </w:rPr>
      <w:t>Conservación</w:t>
    </w:r>
  </w:p>
  <w:p w14:paraId="0D6B3AE5" w14:textId="1830CCED" w:rsidR="00977DC6" w:rsidRDefault="00977DC6" w:rsidP="00977DC6">
    <w:pPr>
      <w:pStyle w:val="Encabezado"/>
      <w:jc w:val="right"/>
    </w:pPr>
    <w:r>
      <w:t>Departamento de Análisis y Evaluación</w:t>
    </w:r>
  </w:p>
  <w:p w14:paraId="23325693" w14:textId="16D9F106" w:rsidR="00977DC6" w:rsidRDefault="003500C2" w:rsidP="00977DC6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09C376" wp14:editId="6C6EB4E0">
              <wp:simplePos x="0" y="0"/>
              <wp:positionH relativeFrom="column">
                <wp:posOffset>-57151</wp:posOffset>
              </wp:positionH>
              <wp:positionV relativeFrom="paragraph">
                <wp:posOffset>186690</wp:posOffset>
              </wp:positionV>
              <wp:extent cx="6048375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8A47F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4.7pt" to="471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" strokecolor="#86bb40 [3205]" strokeweight=".5pt">
              <v:stroke joinstyle="miter"/>
            </v:line>
          </w:pict>
        </mc:Fallback>
      </mc:AlternateContent>
    </w:r>
    <w:r w:rsidR="00977DC6">
      <w:t>División de P</w:t>
    </w:r>
    <w:r w:rsidR="002C487E">
      <w:t xml:space="preserve">lanificación y Desarrollo </w:t>
    </w:r>
    <w:r w:rsidR="00977DC6">
      <w:t>Regional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840B4"/>
    <w:multiLevelType w:val="hybridMultilevel"/>
    <w:tmpl w:val="1B4478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582D"/>
    <w:multiLevelType w:val="multilevel"/>
    <w:tmpl w:val="902C6CD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5429FB"/>
    <w:multiLevelType w:val="hybridMultilevel"/>
    <w:tmpl w:val="89980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A4913"/>
    <w:multiLevelType w:val="multilevel"/>
    <w:tmpl w:val="938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E3171"/>
    <w:multiLevelType w:val="hybridMultilevel"/>
    <w:tmpl w:val="146AA8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41C7F"/>
    <w:multiLevelType w:val="hybridMultilevel"/>
    <w:tmpl w:val="F67C9B0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0555C"/>
    <w:multiLevelType w:val="multilevel"/>
    <w:tmpl w:val="938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53A66"/>
    <w:multiLevelType w:val="hybridMultilevel"/>
    <w:tmpl w:val="11C8968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E4BC6"/>
    <w:multiLevelType w:val="hybridMultilevel"/>
    <w:tmpl w:val="72DC04D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114E60"/>
    <w:multiLevelType w:val="hybridMultilevel"/>
    <w:tmpl w:val="080E5E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D5CC7"/>
    <w:multiLevelType w:val="hybridMultilevel"/>
    <w:tmpl w:val="2C9002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A1561"/>
    <w:multiLevelType w:val="multilevel"/>
    <w:tmpl w:val="874C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lowerLetter"/>
      <w:lvlText w:val="%2."/>
      <w:lvlJc w:val="left"/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130D6A"/>
    <w:multiLevelType w:val="multilevel"/>
    <w:tmpl w:val="938E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007CDB"/>
    <w:multiLevelType w:val="hybridMultilevel"/>
    <w:tmpl w:val="446EA0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E5D71"/>
    <w:multiLevelType w:val="hybridMultilevel"/>
    <w:tmpl w:val="BFBE56B6"/>
    <w:lvl w:ilvl="0" w:tplc="DF622CE6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51325"/>
    <w:multiLevelType w:val="hybridMultilevel"/>
    <w:tmpl w:val="411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E3916"/>
    <w:multiLevelType w:val="hybridMultilevel"/>
    <w:tmpl w:val="694269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7457">
    <w:abstractNumId w:val="0"/>
  </w:num>
  <w:num w:numId="2" w16cid:durableId="1907228740">
    <w:abstractNumId w:val="15"/>
  </w:num>
  <w:num w:numId="3" w16cid:durableId="1335575921">
    <w:abstractNumId w:val="15"/>
    <w:lvlOverride w:ilvl="0">
      <w:startOverride w:val="1"/>
    </w:lvlOverride>
  </w:num>
  <w:num w:numId="4" w16cid:durableId="2080787652">
    <w:abstractNumId w:val="2"/>
  </w:num>
  <w:num w:numId="5" w16cid:durableId="1254168158">
    <w:abstractNumId w:val="6"/>
  </w:num>
  <w:num w:numId="6" w16cid:durableId="1793209761">
    <w:abstractNumId w:val="8"/>
  </w:num>
  <w:num w:numId="7" w16cid:durableId="627516570">
    <w:abstractNumId w:val="3"/>
  </w:num>
  <w:num w:numId="8" w16cid:durableId="515735200">
    <w:abstractNumId w:val="2"/>
  </w:num>
  <w:num w:numId="9" w16cid:durableId="1104956624">
    <w:abstractNumId w:val="10"/>
  </w:num>
  <w:num w:numId="10" w16cid:durableId="670450970">
    <w:abstractNumId w:val="2"/>
  </w:num>
  <w:num w:numId="11" w16cid:durableId="1955744124">
    <w:abstractNumId w:val="1"/>
  </w:num>
  <w:num w:numId="12" w16cid:durableId="2046634444">
    <w:abstractNumId w:val="2"/>
  </w:num>
  <w:num w:numId="13" w16cid:durableId="1450706962">
    <w:abstractNumId w:val="14"/>
  </w:num>
  <w:num w:numId="14" w16cid:durableId="1410544526">
    <w:abstractNumId w:val="5"/>
  </w:num>
  <w:num w:numId="15" w16cid:durableId="1876968406">
    <w:abstractNumId w:val="9"/>
  </w:num>
  <w:num w:numId="16" w16cid:durableId="2075204165">
    <w:abstractNumId w:val="16"/>
  </w:num>
  <w:num w:numId="17" w16cid:durableId="945233240">
    <w:abstractNumId w:val="17"/>
  </w:num>
  <w:num w:numId="18" w16cid:durableId="1908572076">
    <w:abstractNumId w:val="13"/>
    <w:lvlOverride w:ilvl="0">
      <w:lvl w:ilvl="0">
        <w:numFmt w:val="lowerLetter"/>
        <w:lvlText w:val="%1."/>
        <w:lvlJc w:val="left"/>
      </w:lvl>
    </w:lvlOverride>
  </w:num>
  <w:num w:numId="19" w16cid:durableId="1908572076">
    <w:abstractNumId w:val="13"/>
  </w:num>
  <w:num w:numId="20" w16cid:durableId="1908572076">
    <w:abstractNumId w:val="13"/>
  </w:num>
  <w:num w:numId="21" w16cid:durableId="1609652589">
    <w:abstractNumId w:val="7"/>
  </w:num>
  <w:num w:numId="22" w16cid:durableId="859929066">
    <w:abstractNumId w:val="11"/>
  </w:num>
  <w:num w:numId="23" w16cid:durableId="634258839">
    <w:abstractNumId w:val="4"/>
  </w:num>
  <w:num w:numId="24" w16cid:durableId="17966061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38"/>
    <w:rsid w:val="00000138"/>
    <w:rsid w:val="000011FE"/>
    <w:rsid w:val="00016EFA"/>
    <w:rsid w:val="00017AD6"/>
    <w:rsid w:val="00033BF7"/>
    <w:rsid w:val="0004113A"/>
    <w:rsid w:val="0005058E"/>
    <w:rsid w:val="00053561"/>
    <w:rsid w:val="00054A5F"/>
    <w:rsid w:val="00075549"/>
    <w:rsid w:val="000854B8"/>
    <w:rsid w:val="00091824"/>
    <w:rsid w:val="00093C2B"/>
    <w:rsid w:val="000951B4"/>
    <w:rsid w:val="000A6E90"/>
    <w:rsid w:val="000B5CFE"/>
    <w:rsid w:val="000D56C0"/>
    <w:rsid w:val="000D6D85"/>
    <w:rsid w:val="000E0A89"/>
    <w:rsid w:val="000E2D78"/>
    <w:rsid w:val="000E4480"/>
    <w:rsid w:val="00104C08"/>
    <w:rsid w:val="0011613E"/>
    <w:rsid w:val="00130F5F"/>
    <w:rsid w:val="00135722"/>
    <w:rsid w:val="001470B1"/>
    <w:rsid w:val="00154F9F"/>
    <w:rsid w:val="00181C1E"/>
    <w:rsid w:val="0018571A"/>
    <w:rsid w:val="00197896"/>
    <w:rsid w:val="001C4692"/>
    <w:rsid w:val="001D458F"/>
    <w:rsid w:val="001F693B"/>
    <w:rsid w:val="002161A3"/>
    <w:rsid w:val="002232C8"/>
    <w:rsid w:val="00243B20"/>
    <w:rsid w:val="002524AB"/>
    <w:rsid w:val="00253FE3"/>
    <w:rsid w:val="0026793A"/>
    <w:rsid w:val="00270FF7"/>
    <w:rsid w:val="00271BE5"/>
    <w:rsid w:val="0029651F"/>
    <w:rsid w:val="002B023C"/>
    <w:rsid w:val="002B2164"/>
    <w:rsid w:val="002B6E4B"/>
    <w:rsid w:val="002C25CB"/>
    <w:rsid w:val="002C487E"/>
    <w:rsid w:val="002C5B3C"/>
    <w:rsid w:val="002D39BD"/>
    <w:rsid w:val="00300D09"/>
    <w:rsid w:val="003500C2"/>
    <w:rsid w:val="0035316A"/>
    <w:rsid w:val="0035500D"/>
    <w:rsid w:val="003616CC"/>
    <w:rsid w:val="003A31AE"/>
    <w:rsid w:val="003A43DC"/>
    <w:rsid w:val="003B1070"/>
    <w:rsid w:val="003B14C7"/>
    <w:rsid w:val="003C3184"/>
    <w:rsid w:val="003C3D90"/>
    <w:rsid w:val="003F7139"/>
    <w:rsid w:val="00401F12"/>
    <w:rsid w:val="00414CA0"/>
    <w:rsid w:val="0041782C"/>
    <w:rsid w:val="00424CEB"/>
    <w:rsid w:val="0042520B"/>
    <w:rsid w:val="004258D6"/>
    <w:rsid w:val="00456265"/>
    <w:rsid w:val="00493634"/>
    <w:rsid w:val="004C69D6"/>
    <w:rsid w:val="0050593A"/>
    <w:rsid w:val="005265C1"/>
    <w:rsid w:val="00572DC5"/>
    <w:rsid w:val="00597BD5"/>
    <w:rsid w:val="005A7BA8"/>
    <w:rsid w:val="005E72B4"/>
    <w:rsid w:val="005F4339"/>
    <w:rsid w:val="005F71D3"/>
    <w:rsid w:val="006048FD"/>
    <w:rsid w:val="0061280B"/>
    <w:rsid w:val="00613C01"/>
    <w:rsid w:val="006215FB"/>
    <w:rsid w:val="006410B6"/>
    <w:rsid w:val="006415B7"/>
    <w:rsid w:val="0066054F"/>
    <w:rsid w:val="00661F33"/>
    <w:rsid w:val="00682E48"/>
    <w:rsid w:val="00692EFD"/>
    <w:rsid w:val="006A2A85"/>
    <w:rsid w:val="006A7576"/>
    <w:rsid w:val="006B07AA"/>
    <w:rsid w:val="006F54B9"/>
    <w:rsid w:val="00713865"/>
    <w:rsid w:val="007566C1"/>
    <w:rsid w:val="00764EE5"/>
    <w:rsid w:val="0078479D"/>
    <w:rsid w:val="007C6381"/>
    <w:rsid w:val="007F1411"/>
    <w:rsid w:val="007F3908"/>
    <w:rsid w:val="008116AD"/>
    <w:rsid w:val="00812427"/>
    <w:rsid w:val="00831145"/>
    <w:rsid w:val="00841AD3"/>
    <w:rsid w:val="00842F99"/>
    <w:rsid w:val="00855AC7"/>
    <w:rsid w:val="0086493A"/>
    <w:rsid w:val="008764C4"/>
    <w:rsid w:val="008838AA"/>
    <w:rsid w:val="008A3260"/>
    <w:rsid w:val="008D679F"/>
    <w:rsid w:val="008D756A"/>
    <w:rsid w:val="00926E0D"/>
    <w:rsid w:val="00936F75"/>
    <w:rsid w:val="00946918"/>
    <w:rsid w:val="00955CEC"/>
    <w:rsid w:val="00977DC6"/>
    <w:rsid w:val="00984BE1"/>
    <w:rsid w:val="00985E29"/>
    <w:rsid w:val="009871C8"/>
    <w:rsid w:val="00990500"/>
    <w:rsid w:val="009F1F45"/>
    <w:rsid w:val="009F7251"/>
    <w:rsid w:val="00A3207F"/>
    <w:rsid w:val="00A35716"/>
    <w:rsid w:val="00A45D22"/>
    <w:rsid w:val="00A47831"/>
    <w:rsid w:val="00A5579D"/>
    <w:rsid w:val="00A6415A"/>
    <w:rsid w:val="00AB5591"/>
    <w:rsid w:val="00AC2608"/>
    <w:rsid w:val="00AF2173"/>
    <w:rsid w:val="00B657AA"/>
    <w:rsid w:val="00B74FE4"/>
    <w:rsid w:val="00B75F48"/>
    <w:rsid w:val="00B92E93"/>
    <w:rsid w:val="00BB2D7E"/>
    <w:rsid w:val="00BB73E8"/>
    <w:rsid w:val="00BC0D82"/>
    <w:rsid w:val="00BD7DFD"/>
    <w:rsid w:val="00C0362C"/>
    <w:rsid w:val="00C15A26"/>
    <w:rsid w:val="00C4098A"/>
    <w:rsid w:val="00C5408A"/>
    <w:rsid w:val="00C56096"/>
    <w:rsid w:val="00C573C0"/>
    <w:rsid w:val="00C75FD4"/>
    <w:rsid w:val="00C909CD"/>
    <w:rsid w:val="00CB0143"/>
    <w:rsid w:val="00CC0CDD"/>
    <w:rsid w:val="00CE7261"/>
    <w:rsid w:val="00D05897"/>
    <w:rsid w:val="00D151B3"/>
    <w:rsid w:val="00D611F8"/>
    <w:rsid w:val="00D76001"/>
    <w:rsid w:val="00D934F8"/>
    <w:rsid w:val="00DA63CD"/>
    <w:rsid w:val="00DD07E8"/>
    <w:rsid w:val="00DD115C"/>
    <w:rsid w:val="00E01690"/>
    <w:rsid w:val="00E058B1"/>
    <w:rsid w:val="00E10AF0"/>
    <w:rsid w:val="00E12EDE"/>
    <w:rsid w:val="00E41A8C"/>
    <w:rsid w:val="00E41B07"/>
    <w:rsid w:val="00E87F2F"/>
    <w:rsid w:val="00EA1309"/>
    <w:rsid w:val="00EC4D11"/>
    <w:rsid w:val="00ED1802"/>
    <w:rsid w:val="00EF301E"/>
    <w:rsid w:val="00EF694F"/>
    <w:rsid w:val="00F04D67"/>
    <w:rsid w:val="00F07A4D"/>
    <w:rsid w:val="00F16BB2"/>
    <w:rsid w:val="00F84C6C"/>
    <w:rsid w:val="00FA3A9D"/>
    <w:rsid w:val="00FB76D6"/>
    <w:rsid w:val="00FE0EA0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041D1"/>
  <w15:chartTrackingRefBased/>
  <w15:docId w15:val="{00F7EC32-41BC-4761-B2AD-D3153BCE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2C"/>
    <w:pPr>
      <w:spacing w:after="0" w:line="240" w:lineRule="auto"/>
      <w:jc w:val="both"/>
    </w:pPr>
    <w:rPr>
      <w:sz w:val="20"/>
    </w:rPr>
  </w:style>
  <w:style w:type="paragraph" w:styleId="Ttulo1">
    <w:name w:val="heading 1"/>
    <w:link w:val="Ttulo1Car"/>
    <w:autoRedefine/>
    <w:uiPriority w:val="9"/>
    <w:qFormat/>
    <w:rsid w:val="00936F75"/>
    <w:pPr>
      <w:keepNext/>
      <w:keepLines/>
      <w:spacing w:before="240" w:after="120" w:line="360" w:lineRule="auto"/>
      <w:contextualSpacing/>
      <w:outlineLvl w:val="0"/>
    </w:pPr>
    <w:rPr>
      <w:rFonts w:ascii="Calibri" w:eastAsiaTheme="majorEastAsia" w:hAnsi="Calibri" w:cstheme="majorBidi"/>
      <w:caps/>
      <w:color w:val="auto"/>
      <w:kern w:val="28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7AD6"/>
    <w:pPr>
      <w:keepNext/>
      <w:keepLines/>
      <w:spacing w:before="240" w:after="240"/>
      <w:outlineLvl w:val="1"/>
    </w:pPr>
    <w:rPr>
      <w:rFonts w:ascii="Calibri" w:hAnsi="Calibri"/>
      <w:b/>
      <w:bCs/>
      <w:color w:val="000000" w:themeColor="text1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098A"/>
    <w:pPr>
      <w:keepNext/>
      <w:keepLines/>
      <w:numPr>
        <w:ilvl w:val="2"/>
        <w:numId w:val="4"/>
      </w:numPr>
      <w:spacing w:before="40"/>
      <w:outlineLvl w:val="2"/>
    </w:pPr>
    <w:rPr>
      <w:rFonts w:ascii="Calibri" w:eastAsiaTheme="majorEastAsia" w:hAnsi="Calibri" w:cstheme="majorBidi"/>
      <w:color w:val="auto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pPr>
      <w:pBdr>
        <w:left w:val="double" w:sz="18" w:space="4" w:color="1F4E79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line="280" w:lineRule="exact"/>
    </w:pPr>
    <w:rPr>
      <w:b/>
      <w:bCs/>
      <w:color w:val="5B9BD5" w:themeColor="accent1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b/>
      <w:bCs/>
      <w:color w:val="5B9BD5" w:themeColor="accent1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36F75"/>
    <w:rPr>
      <w:rFonts w:ascii="Calibri" w:eastAsiaTheme="majorEastAsia" w:hAnsi="Calibri" w:cstheme="majorBidi"/>
      <w:caps/>
      <w:color w:val="auto"/>
      <w:kern w:val="28"/>
      <w:sz w:val="24"/>
    </w:rPr>
  </w:style>
  <w:style w:type="table" w:customStyle="1" w:styleId="Tabladesugerencia">
    <w:name w:val="Tabla de sugerencia"/>
    <w:basedOn w:val="Tabla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odesugerencia">
    <w:name w:val="Texto de sugerencia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017AD6"/>
    <w:rPr>
      <w:rFonts w:ascii="Calibri" w:hAnsi="Calibri"/>
      <w:b/>
      <w:bCs/>
      <w:color w:val="000000" w:themeColor="text1"/>
      <w:sz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00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clara">
    <w:name w:val="Grid Table Light"/>
    <w:basedOn w:val="Tabla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lalcancedelproyecto">
    <w:name w:val="Tabla del alcance del proyecto"/>
    <w:basedOn w:val="Tabla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Textonotapie">
    <w:name w:val="footnote text"/>
    <w:basedOn w:val="Normal"/>
    <w:link w:val="TextonotapieCar"/>
    <w:uiPriority w:val="12"/>
    <w:unhideWhenUsed/>
    <w:pPr>
      <w:spacing w:before="140"/>
    </w:pPr>
    <w:rPr>
      <w:i/>
      <w:iCs/>
      <w:sz w:val="14"/>
    </w:rPr>
  </w:style>
  <w:style w:type="character" w:customStyle="1" w:styleId="TextonotapieCar">
    <w:name w:val="Texto nota pie Car"/>
    <w:basedOn w:val="Fuentedeprrafopredeter"/>
    <w:link w:val="Textonotapie"/>
    <w:uiPriority w:val="12"/>
    <w:rPr>
      <w:i/>
      <w:iCs/>
      <w:sz w:val="14"/>
    </w:rPr>
  </w:style>
  <w:style w:type="character" w:styleId="Refdenotaalpie">
    <w:name w:val="footnote reference"/>
    <w:basedOn w:val="Fuentedeprrafopredeter"/>
    <w:uiPriority w:val="99"/>
    <w:semiHidden/>
    <w:unhideWhenUsed/>
    <w:rsid w:val="00A3207F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3207F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A320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207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207F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20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207F"/>
    <w:rPr>
      <w:b/>
      <w:bCs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07F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07F"/>
    <w:rPr>
      <w:rFonts w:ascii="Segoe UI" w:hAnsi="Segoe UI" w:cs="Segoe UI"/>
      <w:szCs w:val="18"/>
    </w:rPr>
  </w:style>
  <w:style w:type="paragraph" w:styleId="Revisin">
    <w:name w:val="Revision"/>
    <w:hidden/>
    <w:uiPriority w:val="99"/>
    <w:semiHidden/>
    <w:rsid w:val="00A3207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2520B"/>
    <w:pPr>
      <w:spacing w:after="160" w:line="259" w:lineRule="auto"/>
      <w:ind w:left="720"/>
      <w:contextualSpacing/>
    </w:pPr>
    <w:rPr>
      <w:color w:val="auto"/>
      <w:sz w:val="22"/>
      <w:szCs w:val="22"/>
      <w:lang w:val="es-CL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023C"/>
  </w:style>
  <w:style w:type="character" w:customStyle="1" w:styleId="Ttulo3Car">
    <w:name w:val="Título 3 Car"/>
    <w:basedOn w:val="Fuentedeprrafopredeter"/>
    <w:link w:val="Ttulo3"/>
    <w:uiPriority w:val="9"/>
    <w:rsid w:val="00C4098A"/>
    <w:rPr>
      <w:rFonts w:ascii="Calibri" w:eastAsiaTheme="majorEastAsia" w:hAnsi="Calibri" w:cstheme="majorBidi"/>
      <w:color w:val="auto"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41782C"/>
    <w:pPr>
      <w:spacing w:after="0" w:line="259" w:lineRule="auto"/>
      <w:contextualSpacing w:val="0"/>
      <w:outlineLvl w:val="9"/>
    </w:pPr>
    <w:rPr>
      <w:rFonts w:asciiTheme="majorHAnsi" w:hAnsiTheme="majorHAnsi"/>
      <w:b/>
      <w:bCs/>
      <w:color w:val="2E74B5" w:themeColor="accent1" w:themeShade="BF"/>
      <w:kern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41782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1782C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41782C"/>
    <w:rPr>
      <w:color w:val="40ACD1" w:themeColor="hyperlink"/>
      <w:u w:val="single"/>
    </w:rPr>
  </w:style>
  <w:style w:type="paragraph" w:customStyle="1" w:styleId="Default">
    <w:name w:val="Default"/>
    <w:rsid w:val="00A641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ara\AppData\Local\Packages\Microsoft.Office.Desktop_8wekyb3d8bbwe\LocalCache\Roaming\Microsoft\Templates\&#193;mbito%20del%20proyecto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CERTIFICADO DE VALOR DEL ACTIVO 30% DE CONSERVACIÓN INFRAESTRUCTURA PÚBLICA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96BCCB-E417-46F0-A84B-F689A27345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Ámbito del proyecto.dotx</Template>
  <TotalTime>9</TotalTime>
  <Pages>3</Pages>
  <Words>197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11</vt:i4>
      </vt:variant>
    </vt:vector>
  </HeadingPairs>
  <TitlesOfParts>
    <vt:vector size="12" baseType="lpstr">
      <vt:lpstr>TITULO DEL PROYECTO</vt:lpstr>
      <vt:lpstr>Información general</vt:lpstr>
      <vt:lpstr>    Antecedentes y descripción del proyecto</vt:lpstr>
      <vt:lpstr>    Alcance del proyecto</vt:lpstr>
      <vt:lpstr>    Requisitos a alto nivel</vt:lpstr>
      <vt:lpstr>    Entregas</vt:lpstr>
      <vt:lpstr>    Partes afectadas</vt:lpstr>
      <vt:lpstr>    Procesos o sistemas empresariales afectados</vt:lpstr>
      <vt:lpstr>    Exclusiones específicas del ámbito de acción</vt:lpstr>
      <vt:lpstr>    Plan de implementación</vt:lpstr>
      <vt:lpstr>    Escala de tiempo/Programación a alto nivel</vt:lpstr>
      <vt:lpstr>Aprobación y autoridad para proseguir</vt:lpstr>
    </vt:vector>
  </TitlesOfParts>
  <Company>F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 DEL PROYECTO</dc:title>
  <dc:subject>INSTITUCIÓN QUE POSTULA:</dc:subject>
  <dc:creator>Oscar Diaz</dc:creator>
  <cp:keywords>Departamento de PreInversión, GORE Ñuble</cp:keywords>
  <cp:lastModifiedBy>Daniel Fuentes</cp:lastModifiedBy>
  <cp:revision>3</cp:revision>
  <cp:lastPrinted>2018-10-22T18:39:00Z</cp:lastPrinted>
  <dcterms:created xsi:type="dcterms:W3CDTF">2025-03-17T18:32:00Z</dcterms:created>
  <dcterms:modified xsi:type="dcterms:W3CDTF">2025-03-17T18:41:00Z</dcterms:modified>
  <cp:category>DIVISIÓN DE PRESUPUESTO E INVERSIÓN REGIONAL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